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1C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154BD5">
        <w:rPr>
          <w:rFonts w:ascii="Times New Roman" w:hAnsi="Times New Roman" w:cs="Times New Roman"/>
          <w:b/>
          <w:i/>
          <w:sz w:val="44"/>
          <w:u w:val="single"/>
        </w:rPr>
        <w:t>Прием на 2020-2021 уч. год</w:t>
      </w:r>
    </w:p>
    <w:p w:rsidR="00EC72E4" w:rsidRPr="00EC72E4" w:rsidRDefault="00EC72E4" w:rsidP="00EC72E4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Количество мест, финансируемых за счет бюджетных ассигнований</w:t>
      </w: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федерального бюджета, бюджетов субъектов Российской Федерации,</w:t>
      </w: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местных бюджетов по каждой специальности(профессии),</w:t>
      </w: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в том числе по различным формам получения образования</w:t>
      </w:r>
    </w:p>
    <w:p w:rsidR="00EC72E4" w:rsidRPr="00EC72E4" w:rsidRDefault="00EC72E4" w:rsidP="00EC72E4">
      <w:pPr>
        <w:pStyle w:val="a3"/>
        <w:rPr>
          <w:rFonts w:ascii="Times New Roman" w:hAnsi="Times New Roman" w:cs="Times New Roman"/>
          <w:sz w:val="28"/>
        </w:rPr>
      </w:pPr>
    </w:p>
    <w:p w:rsidR="0054479F" w:rsidRDefault="0054479F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Очное отделение</w:t>
      </w:r>
    </w:p>
    <w:p w:rsidR="00EC72E4" w:rsidRPr="00EC72E4" w:rsidRDefault="00EC72E4" w:rsidP="00EC72E4">
      <w:pPr>
        <w:pStyle w:val="a3"/>
        <w:jc w:val="center"/>
        <w:rPr>
          <w:rFonts w:ascii="Times New Roman" w:hAnsi="Times New Roman" w:cs="Times New Roman"/>
          <w:sz w:val="32"/>
        </w:rPr>
      </w:pPr>
      <w:r w:rsidRPr="00EC72E4">
        <w:rPr>
          <w:rFonts w:ascii="Times New Roman" w:hAnsi="Times New Roman" w:cs="Times New Roman"/>
          <w:b/>
          <w:i/>
          <w:sz w:val="32"/>
        </w:rPr>
        <w:t>(на базе основного общего образования</w:t>
      </w:r>
      <w:r w:rsidR="0054479F">
        <w:rPr>
          <w:rFonts w:ascii="Times New Roman" w:hAnsi="Times New Roman" w:cs="Times New Roman"/>
          <w:b/>
          <w:i/>
          <w:sz w:val="32"/>
        </w:rPr>
        <w:t xml:space="preserve"> (9 </w:t>
      </w:r>
      <w:proofErr w:type="spellStart"/>
      <w:r w:rsidR="0054479F">
        <w:rPr>
          <w:rFonts w:ascii="Times New Roman" w:hAnsi="Times New Roman" w:cs="Times New Roman"/>
          <w:b/>
          <w:i/>
          <w:sz w:val="32"/>
        </w:rPr>
        <w:t>кл</w:t>
      </w:r>
      <w:proofErr w:type="spellEnd"/>
      <w:r w:rsidR="0054479F">
        <w:rPr>
          <w:rFonts w:ascii="Times New Roman" w:hAnsi="Times New Roman" w:cs="Times New Roman"/>
          <w:b/>
          <w:i/>
          <w:sz w:val="32"/>
        </w:rPr>
        <w:t>.)</w:t>
      </w:r>
    </w:p>
    <w:p w:rsidR="00EC72E4" w:rsidRPr="00EC72E4" w:rsidRDefault="00EC72E4" w:rsidP="00EC72E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1091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87"/>
        <w:gridCol w:w="1120"/>
        <w:gridCol w:w="2280"/>
        <w:gridCol w:w="1394"/>
      </w:tblGrid>
      <w:tr w:rsidR="00EC72E4" w:rsidRPr="00D52265" w:rsidTr="0054479F">
        <w:trPr>
          <w:trHeight w:val="3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C72E4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EC72E4">
              <w:rPr>
                <w:rFonts w:ascii="Times New Roman" w:eastAsia="Times New Roman" w:hAnsi="Times New Roman"/>
                <w:b/>
              </w:rPr>
              <w:t>Код специаль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EC72E4">
              <w:rPr>
                <w:rFonts w:ascii="Times New Roman" w:eastAsia="Times New Roman" w:hAnsi="Times New Roman"/>
                <w:b/>
              </w:rPr>
              <w:t>ности</w:t>
            </w:r>
          </w:p>
        </w:tc>
        <w:tc>
          <w:tcPr>
            <w:tcW w:w="4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54479F">
            <w:pPr>
              <w:spacing w:after="0" w:line="240" w:lineRule="auto"/>
              <w:ind w:left="1822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Специальность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  <w:w w:val="99"/>
              </w:rPr>
              <w:t>Кол-во</w:t>
            </w:r>
          </w:p>
          <w:p w:rsidR="00805F98" w:rsidRPr="00D52265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мест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  <w:w w:val="99"/>
              </w:rPr>
              <w:t>Срок обучения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D52265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Кол-во</w:t>
            </w:r>
            <w:r w:rsidR="00805F98">
              <w:rPr>
                <w:rFonts w:ascii="Times New Roman" w:eastAsia="Times New Roman" w:hAnsi="Times New Roman"/>
                <w:b/>
              </w:rPr>
              <w:t xml:space="preserve"> </w:t>
            </w:r>
            <w:r w:rsidR="00805F98" w:rsidRPr="00D52265">
              <w:rPr>
                <w:rFonts w:ascii="Times New Roman" w:eastAsia="Times New Roman" w:hAnsi="Times New Roman"/>
                <w:b/>
                <w:w w:val="99"/>
              </w:rPr>
              <w:t>бюджетных</w:t>
            </w:r>
          </w:p>
          <w:p w:rsidR="00805F98" w:rsidRPr="00D52265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мест</w:t>
            </w:r>
          </w:p>
        </w:tc>
      </w:tr>
      <w:tr w:rsidR="00EC72E4" w:rsidRPr="00D52265" w:rsidTr="00F45611">
        <w:trPr>
          <w:trHeight w:val="3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49.02.01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F45611">
        <w:trPr>
          <w:trHeight w:val="3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44.02.02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Преподавание в начальных классах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F45611">
        <w:trPr>
          <w:trHeight w:val="63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09.02.07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Информационные системы и</w:t>
            </w:r>
          </w:p>
          <w:p w:rsidR="00EC72E4" w:rsidRPr="00E23B19" w:rsidRDefault="00EC72E4" w:rsidP="00F45611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программирование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54479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54479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54479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F45611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40.02.02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6 мес.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2C7912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2C7912" w:rsidRPr="00D52265" w:rsidTr="004027A0">
        <w:trPr>
          <w:trHeight w:val="31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912" w:rsidRPr="002C7912" w:rsidRDefault="002C7912" w:rsidP="006E3090">
            <w:pPr>
              <w:spacing w:after="0" w:line="240" w:lineRule="auto"/>
              <w:ind w:left="60" w:firstLine="507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Имеется возможность поступить на базе среднего общего образования (11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.) на специальности: </w:t>
            </w:r>
            <w:r w:rsidRPr="00E23B19"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  <w:r w:rsidRPr="00E23B19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6E3090"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  <w:r w:rsidR="006E3090">
              <w:rPr>
                <w:rFonts w:ascii="Times New Roman" w:eastAsia="Times New Roman" w:hAnsi="Times New Roman"/>
                <w:sz w:val="28"/>
              </w:rPr>
              <w:t>,</w:t>
            </w:r>
            <w:r w:rsidR="006E3090" w:rsidRPr="00E23B19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E23B19">
              <w:rPr>
                <w:rFonts w:ascii="Times New Roman" w:eastAsia="Times New Roman" w:hAnsi="Times New Roman"/>
                <w:sz w:val="28"/>
              </w:rPr>
              <w:t>Преподавание в начальных классах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  <w:r w:rsidRPr="00E23B19">
              <w:rPr>
                <w:rFonts w:ascii="Times New Roman" w:eastAsia="Times New Roman" w:hAnsi="Times New Roman"/>
                <w:sz w:val="28"/>
              </w:rPr>
              <w:t xml:space="preserve"> Информационные системы и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</w:t>
            </w:r>
            <w:r w:rsidRPr="00E23B19">
              <w:rPr>
                <w:rFonts w:ascii="Times New Roman" w:eastAsia="Times New Roman" w:hAnsi="Times New Roman"/>
                <w:sz w:val="28"/>
              </w:rPr>
              <w:t>рограммирование</w:t>
            </w:r>
          </w:p>
        </w:tc>
      </w:tr>
    </w:tbl>
    <w:p w:rsidR="00EC72E4" w:rsidRPr="00E23B19" w:rsidRDefault="00EC72E4" w:rsidP="00EC72E4">
      <w:pPr>
        <w:spacing w:line="0" w:lineRule="atLeast"/>
        <w:ind w:right="240"/>
        <w:jc w:val="center"/>
        <w:rPr>
          <w:rFonts w:ascii="Times New Roman" w:eastAsia="Times New Roman" w:hAnsi="Times New Roman"/>
          <w:b/>
          <w:i/>
          <w:sz w:val="32"/>
        </w:rPr>
      </w:pPr>
      <w:r w:rsidRPr="00E23B19">
        <w:rPr>
          <w:rFonts w:ascii="Times New Roman" w:eastAsia="Times New Roman" w:hAnsi="Times New Roman"/>
          <w:b/>
          <w:i/>
          <w:sz w:val="32"/>
        </w:rPr>
        <w:t>Заочное отделение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956"/>
        <w:gridCol w:w="1134"/>
        <w:gridCol w:w="2268"/>
        <w:gridCol w:w="1417"/>
      </w:tblGrid>
      <w:tr w:rsidR="00EC72E4" w:rsidRPr="00D52265" w:rsidTr="00F45611">
        <w:trPr>
          <w:trHeight w:val="313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D52265" w:rsidRDefault="00361233" w:rsidP="00361233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EC72E4">
              <w:rPr>
                <w:rFonts w:ascii="Times New Roman" w:eastAsia="Times New Roman" w:hAnsi="Times New Roman"/>
                <w:b/>
              </w:rPr>
              <w:t>Код специаль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EC72E4">
              <w:rPr>
                <w:rFonts w:ascii="Times New Roman" w:eastAsia="Times New Roman" w:hAnsi="Times New Roman"/>
                <w:b/>
              </w:rPr>
              <w:t>ности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361233">
            <w:pPr>
              <w:spacing w:line="313" w:lineRule="exact"/>
              <w:ind w:left="920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3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  <w:w w:val="99"/>
              </w:rPr>
              <w:t>Кол-во</w:t>
            </w:r>
            <w:r w:rsidR="00361233" w:rsidRPr="00D52265">
              <w:rPr>
                <w:rFonts w:ascii="Times New Roman" w:eastAsia="Times New Roman" w:hAnsi="Times New Roman"/>
                <w:b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361233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Срок обучения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33" w:rsidRDefault="00EC72E4" w:rsidP="003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Кол-во</w:t>
            </w:r>
            <w:r w:rsidR="00361233" w:rsidRPr="00D52265">
              <w:rPr>
                <w:rFonts w:ascii="Times New Roman" w:eastAsia="Times New Roman" w:hAnsi="Times New Roman"/>
                <w:b/>
                <w:w w:val="99"/>
              </w:rPr>
              <w:t xml:space="preserve"> бюджетных</w:t>
            </w:r>
            <w:r w:rsidR="00361233" w:rsidRPr="00D52265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EC72E4" w:rsidRPr="00D52265" w:rsidRDefault="00361233" w:rsidP="003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мест</w:t>
            </w:r>
          </w:p>
        </w:tc>
      </w:tr>
    </w:tbl>
    <w:p w:rsidR="00EC72E4" w:rsidRPr="00E23B19" w:rsidRDefault="00EC72E4" w:rsidP="00EC72E4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i/>
          <w:sz w:val="32"/>
        </w:rPr>
      </w:pPr>
      <w:r w:rsidRPr="00E23B19">
        <w:rPr>
          <w:rFonts w:ascii="Times New Roman" w:eastAsia="Times New Roman" w:hAnsi="Times New Roman"/>
          <w:b/>
          <w:i/>
          <w:sz w:val="32"/>
        </w:rPr>
        <w:t>На базе основного общего образования</w:t>
      </w:r>
      <w:r w:rsidR="0054479F">
        <w:rPr>
          <w:rFonts w:ascii="Times New Roman" w:eastAsia="Times New Roman" w:hAnsi="Times New Roman"/>
          <w:b/>
          <w:i/>
          <w:sz w:val="32"/>
        </w:rPr>
        <w:t xml:space="preserve"> (9 </w:t>
      </w:r>
      <w:proofErr w:type="spellStart"/>
      <w:r w:rsidR="0054479F">
        <w:rPr>
          <w:rFonts w:ascii="Times New Roman" w:eastAsia="Times New Roman" w:hAnsi="Times New Roman"/>
          <w:b/>
          <w:i/>
          <w:sz w:val="32"/>
        </w:rPr>
        <w:t>кл</w:t>
      </w:r>
      <w:proofErr w:type="spellEnd"/>
      <w:r w:rsidR="0054479F">
        <w:rPr>
          <w:rFonts w:ascii="Times New Roman" w:eastAsia="Times New Roman" w:hAnsi="Times New Roman"/>
          <w:b/>
          <w:i/>
          <w:sz w:val="32"/>
        </w:rPr>
        <w:t>.)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956"/>
        <w:gridCol w:w="1134"/>
        <w:gridCol w:w="2268"/>
        <w:gridCol w:w="1417"/>
      </w:tblGrid>
      <w:tr w:rsidR="00EC72E4" w:rsidRPr="00D52265" w:rsidTr="00F45611">
        <w:trPr>
          <w:trHeight w:val="75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4" w:rsidRPr="00D52265" w:rsidRDefault="00EC72E4" w:rsidP="00F45611">
            <w:pPr>
              <w:spacing w:line="310" w:lineRule="exact"/>
              <w:jc w:val="center"/>
              <w:rPr>
                <w:rFonts w:ascii="Times New Roman" w:eastAsia="Times New Roman" w:hAnsi="Times New Roman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44.02.01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805F98" w:rsidP="00F45611">
            <w:pPr>
              <w:spacing w:line="310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6E3090">
            <w:pPr>
              <w:spacing w:line="310" w:lineRule="exact"/>
              <w:ind w:left="147"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line="310" w:lineRule="exact"/>
              <w:ind w:left="5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 г. 6 мес.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</w:tbl>
    <w:p w:rsidR="00EC72E4" w:rsidRDefault="00EC72E4" w:rsidP="00EC72E4">
      <w:pPr>
        <w:jc w:val="center"/>
        <w:rPr>
          <w:rFonts w:ascii="Times New Roman" w:eastAsia="Times New Roman" w:hAnsi="Times New Roman"/>
          <w:b/>
          <w:i/>
          <w:sz w:val="32"/>
        </w:rPr>
      </w:pPr>
      <w:r w:rsidRPr="00E23B19">
        <w:rPr>
          <w:rFonts w:ascii="Times New Roman" w:eastAsia="Times New Roman" w:hAnsi="Times New Roman"/>
          <w:b/>
          <w:i/>
          <w:sz w:val="32"/>
        </w:rPr>
        <w:t>На базе среднего общего образования</w:t>
      </w:r>
      <w:r w:rsidR="0054479F">
        <w:rPr>
          <w:rFonts w:ascii="Times New Roman" w:eastAsia="Times New Roman" w:hAnsi="Times New Roman"/>
          <w:b/>
          <w:i/>
          <w:sz w:val="32"/>
        </w:rPr>
        <w:t xml:space="preserve"> (11 </w:t>
      </w:r>
      <w:proofErr w:type="spellStart"/>
      <w:r w:rsidR="0054479F">
        <w:rPr>
          <w:rFonts w:ascii="Times New Roman" w:eastAsia="Times New Roman" w:hAnsi="Times New Roman"/>
          <w:b/>
          <w:i/>
          <w:sz w:val="32"/>
        </w:rPr>
        <w:t>кл</w:t>
      </w:r>
      <w:proofErr w:type="spellEnd"/>
      <w:r w:rsidR="0054479F">
        <w:rPr>
          <w:rFonts w:ascii="Times New Roman" w:eastAsia="Times New Roman" w:hAnsi="Times New Roman"/>
          <w:b/>
          <w:i/>
          <w:sz w:val="32"/>
        </w:rPr>
        <w:t>.)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956"/>
        <w:gridCol w:w="1134"/>
        <w:gridCol w:w="2268"/>
        <w:gridCol w:w="1417"/>
      </w:tblGrid>
      <w:tr w:rsidR="00805F98" w:rsidRPr="00D52265" w:rsidTr="00F45611">
        <w:trPr>
          <w:trHeight w:val="653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44.02.01</w:t>
            </w:r>
          </w:p>
          <w:p w:rsidR="00805F98" w:rsidRPr="00E23B19" w:rsidRDefault="00805F98" w:rsidP="00F4561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</w:p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40</w:t>
            </w:r>
          </w:p>
        </w:tc>
      </w:tr>
      <w:tr w:rsidR="00805F98" w:rsidRPr="00D52265" w:rsidTr="00F45611">
        <w:trPr>
          <w:trHeight w:val="63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Преподавание в начальных классах</w:t>
            </w:r>
          </w:p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  <w:tr w:rsidR="00805F98" w:rsidRPr="00D52265" w:rsidTr="00F45611">
        <w:trPr>
          <w:trHeight w:val="3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49.02.01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15</w:t>
            </w:r>
          </w:p>
        </w:tc>
      </w:tr>
      <w:tr w:rsidR="00805F98" w:rsidRPr="00D52265" w:rsidTr="00F45611">
        <w:trPr>
          <w:trHeight w:val="3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40.02.02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6 мес.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C03DFF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0</w:t>
            </w:r>
          </w:p>
        </w:tc>
      </w:tr>
    </w:tbl>
    <w:p w:rsidR="00EC72E4" w:rsidRDefault="00EC72E4" w:rsidP="00EC72E4">
      <w:bookmarkStart w:id="0" w:name="_GoBack"/>
      <w:bookmarkEnd w:id="0"/>
    </w:p>
    <w:sectPr w:rsidR="00EC72E4" w:rsidSect="00EC72E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E4"/>
    <w:rsid w:val="00154BD5"/>
    <w:rsid w:val="002C7912"/>
    <w:rsid w:val="00361233"/>
    <w:rsid w:val="003C5B31"/>
    <w:rsid w:val="0054479F"/>
    <w:rsid w:val="006E3090"/>
    <w:rsid w:val="006F771C"/>
    <w:rsid w:val="00805F98"/>
    <w:rsid w:val="008636F4"/>
    <w:rsid w:val="00C03DFF"/>
    <w:rsid w:val="00EC72E4"/>
    <w:rsid w:val="00F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3F45"/>
  <w15:chartTrackingRefBased/>
  <w15:docId w15:val="{890E57C4-5940-4834-91E0-FC501B7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Малиненко</dc:creator>
  <cp:keywords/>
  <dc:description/>
  <cp:lastModifiedBy>Виталий Лусников</cp:lastModifiedBy>
  <cp:revision>7</cp:revision>
  <cp:lastPrinted>2020-01-27T07:18:00Z</cp:lastPrinted>
  <dcterms:created xsi:type="dcterms:W3CDTF">2020-01-23T10:17:00Z</dcterms:created>
  <dcterms:modified xsi:type="dcterms:W3CDTF">2020-06-16T06:59:00Z</dcterms:modified>
</cp:coreProperties>
</file>