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9" w:rsidRDefault="0041798F">
      <w:pPr>
        <w:pStyle w:val="a3"/>
        <w:spacing w:before="64" w:line="264" w:lineRule="exact"/>
        <w:ind w:left="310" w:right="340"/>
        <w:jc w:val="center"/>
      </w:pPr>
      <w:r>
        <w:rPr>
          <w:color w:val="000009"/>
        </w:rPr>
        <w:t>СОГЛАСИЕ</w:t>
      </w:r>
    </w:p>
    <w:p w:rsidR="00462F09" w:rsidRDefault="0041798F">
      <w:pPr>
        <w:pStyle w:val="a3"/>
        <w:spacing w:line="264" w:lineRule="exact"/>
        <w:ind w:left="310" w:right="345"/>
        <w:jc w:val="center"/>
      </w:pPr>
      <w:r>
        <w:rPr>
          <w:color w:val="000009"/>
        </w:rPr>
        <w:t>родителя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(опекун</w:t>
      </w:r>
      <w:r w:rsidR="00B91A42">
        <w:rPr>
          <w:color w:val="000009"/>
        </w:rPr>
        <w:t>а</w:t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несовершеннолетнего</w:t>
      </w:r>
    </w:p>
    <w:p w:rsidR="00462F09" w:rsidRDefault="00462F09">
      <w:pPr>
        <w:pStyle w:val="a3"/>
        <w:spacing w:before="11"/>
        <w:ind w:left="0"/>
        <w:rPr>
          <w:sz w:val="22"/>
        </w:rPr>
      </w:pPr>
    </w:p>
    <w:p w:rsidR="00462F09" w:rsidRDefault="0041798F">
      <w:pPr>
        <w:pStyle w:val="a3"/>
        <w:tabs>
          <w:tab w:val="left" w:pos="9837"/>
        </w:tabs>
      </w:pPr>
      <w:r>
        <w:rPr>
          <w:color w:val="000009"/>
        </w:rPr>
        <w:t>Я,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462F09" w:rsidRDefault="0041798F">
      <w:pPr>
        <w:pStyle w:val="a3"/>
        <w:tabs>
          <w:tab w:val="left" w:pos="9773"/>
        </w:tabs>
      </w:pPr>
      <w:r>
        <w:rPr>
          <w:color w:val="000009"/>
        </w:rPr>
        <w:t>зарегистрированный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адресу: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462F09" w:rsidRDefault="0041798F">
      <w:pPr>
        <w:pStyle w:val="a3"/>
        <w:tabs>
          <w:tab w:val="left" w:pos="3454"/>
          <w:tab w:val="left" w:pos="6204"/>
          <w:tab w:val="left" w:pos="9663"/>
        </w:tabs>
        <w:spacing w:before="2"/>
        <w:ind w:right="32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,</w:t>
      </w:r>
      <w:r>
        <w:rPr>
          <w:color w:val="000009"/>
          <w:spacing w:val="-55"/>
        </w:rPr>
        <w:t xml:space="preserve"> </w:t>
      </w:r>
      <w:r>
        <w:rPr>
          <w:color w:val="000009"/>
        </w:rPr>
        <w:t>паспорт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>выдан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</w:p>
    <w:p w:rsidR="00462F09" w:rsidRDefault="0041798F">
      <w:pPr>
        <w:pStyle w:val="a3"/>
        <w:tabs>
          <w:tab w:val="left" w:pos="9663"/>
        </w:tabs>
        <w:spacing w:line="263" w:lineRule="exac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462F09" w:rsidRDefault="0041798F">
      <w:pPr>
        <w:pStyle w:val="a3"/>
        <w:tabs>
          <w:tab w:val="left" w:pos="2361"/>
          <w:tab w:val="left" w:pos="4753"/>
          <w:tab w:val="left" w:pos="7735"/>
        </w:tabs>
        <w:ind w:right="147"/>
      </w:pP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закона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27.07.2006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152-ФЗ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данных»,</w:t>
      </w:r>
      <w:r>
        <w:rPr>
          <w:color w:val="000009"/>
          <w:spacing w:val="-54"/>
        </w:rPr>
        <w:t xml:space="preserve"> </w:t>
      </w:r>
      <w:r>
        <w:t>являюсь</w:t>
      </w:r>
      <w:r>
        <w:tab/>
        <w:t>законным</w:t>
      </w:r>
      <w:r>
        <w:tab/>
        <w:t>представителем</w:t>
      </w:r>
      <w:r>
        <w:tab/>
      </w:r>
      <w:r>
        <w:rPr>
          <w:spacing w:val="-1"/>
        </w:rPr>
        <w:t>несовершеннолетнего</w:t>
      </w:r>
    </w:p>
    <w:p w:rsidR="00462F09" w:rsidRDefault="0041798F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60623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47"/>
                            <a:gd name="T2" fmla="+- 0 10824 1277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9E97" id="Freeform 2" o:spid="_x0000_s1026" style="position:absolute;margin-left:63.85pt;margin-top:13pt;width:477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ck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" path="m,l9547,e" filled="f" strokeweight=".1625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462F09" w:rsidRDefault="0041798F">
      <w:pPr>
        <w:pStyle w:val="a3"/>
        <w:spacing w:line="234" w:lineRule="exact"/>
      </w:pP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64 п.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Семейного кодекса</w:t>
      </w:r>
      <w:r>
        <w:rPr>
          <w:spacing w:val="-1"/>
        </w:rPr>
        <w:t xml:space="preserve"> </w:t>
      </w:r>
      <w:r>
        <w:t>РФ.</w:t>
      </w:r>
    </w:p>
    <w:p w:rsidR="00462F09" w:rsidRDefault="0041798F">
      <w:pPr>
        <w:tabs>
          <w:tab w:val="left" w:pos="9752"/>
          <w:tab w:val="left" w:pos="9933"/>
        </w:tabs>
        <w:ind w:left="117" w:right="110"/>
        <w:rPr>
          <w:sz w:val="23"/>
        </w:rPr>
      </w:pPr>
      <w:r>
        <w:rPr>
          <w:color w:val="000009"/>
          <w:sz w:val="23"/>
        </w:rPr>
        <w:t>Даю</w:t>
      </w:r>
      <w:r>
        <w:rPr>
          <w:color w:val="000009"/>
          <w:spacing w:val="6"/>
          <w:sz w:val="23"/>
        </w:rPr>
        <w:t xml:space="preserve"> </w:t>
      </w:r>
      <w:r>
        <w:rPr>
          <w:color w:val="000009"/>
          <w:sz w:val="23"/>
        </w:rPr>
        <w:t>КОГПОБУ</w:t>
      </w:r>
      <w:r>
        <w:rPr>
          <w:color w:val="000009"/>
          <w:spacing w:val="7"/>
          <w:sz w:val="23"/>
        </w:rPr>
        <w:t xml:space="preserve"> </w:t>
      </w:r>
      <w:r>
        <w:rPr>
          <w:color w:val="000009"/>
          <w:sz w:val="23"/>
        </w:rPr>
        <w:t>«</w:t>
      </w:r>
      <w:r>
        <w:rPr>
          <w:color w:val="000009"/>
          <w:sz w:val="24"/>
        </w:rPr>
        <w:t>Омутнинский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колледж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педагогики,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экономики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права</w:t>
      </w:r>
      <w:r>
        <w:rPr>
          <w:color w:val="000009"/>
          <w:sz w:val="23"/>
        </w:rPr>
        <w:t>»,</w:t>
      </w:r>
      <w:r>
        <w:rPr>
          <w:color w:val="000009"/>
          <w:spacing w:val="7"/>
          <w:sz w:val="23"/>
        </w:rPr>
        <w:t xml:space="preserve"> </w:t>
      </w:r>
      <w:r>
        <w:rPr>
          <w:color w:val="000009"/>
          <w:sz w:val="23"/>
        </w:rPr>
        <w:t>находящийся</w:t>
      </w:r>
      <w:r>
        <w:rPr>
          <w:color w:val="000009"/>
          <w:spacing w:val="4"/>
          <w:sz w:val="23"/>
        </w:rPr>
        <w:t xml:space="preserve"> </w:t>
      </w:r>
      <w:r>
        <w:rPr>
          <w:color w:val="000009"/>
          <w:sz w:val="23"/>
        </w:rPr>
        <w:t>по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адресу:</w:t>
      </w:r>
      <w:r>
        <w:rPr>
          <w:color w:val="000009"/>
          <w:spacing w:val="7"/>
          <w:sz w:val="23"/>
        </w:rPr>
        <w:t xml:space="preserve"> </w:t>
      </w:r>
      <w:r>
        <w:rPr>
          <w:color w:val="000009"/>
          <w:sz w:val="24"/>
        </w:rPr>
        <w:t>612740,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Омутнинск,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ул.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Воровского,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д.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3"/>
        </w:rPr>
        <w:t>согласие</w:t>
      </w:r>
      <w:r>
        <w:rPr>
          <w:color w:val="000009"/>
          <w:spacing w:val="7"/>
          <w:sz w:val="23"/>
        </w:rPr>
        <w:t xml:space="preserve"> </w:t>
      </w:r>
      <w:r>
        <w:rPr>
          <w:color w:val="000009"/>
          <w:sz w:val="23"/>
        </w:rPr>
        <w:t>на</w:t>
      </w:r>
      <w:r>
        <w:rPr>
          <w:color w:val="000009"/>
          <w:spacing w:val="8"/>
          <w:sz w:val="23"/>
        </w:rPr>
        <w:t xml:space="preserve"> </w:t>
      </w:r>
      <w:r>
        <w:rPr>
          <w:color w:val="000009"/>
          <w:sz w:val="23"/>
        </w:rPr>
        <w:t>обработку</w:t>
      </w:r>
      <w:r>
        <w:rPr>
          <w:color w:val="000009"/>
          <w:spacing w:val="5"/>
          <w:sz w:val="23"/>
        </w:rPr>
        <w:t xml:space="preserve"> </w:t>
      </w:r>
      <w:r>
        <w:rPr>
          <w:color w:val="000009"/>
          <w:sz w:val="23"/>
        </w:rPr>
        <w:t>персональных</w:t>
      </w:r>
      <w:r>
        <w:rPr>
          <w:color w:val="000009"/>
          <w:spacing w:val="7"/>
          <w:sz w:val="23"/>
        </w:rPr>
        <w:t xml:space="preserve"> </w:t>
      </w:r>
      <w:r>
        <w:rPr>
          <w:color w:val="000009"/>
          <w:sz w:val="23"/>
        </w:rPr>
        <w:t>данных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несовершеннолетнего</w:t>
      </w:r>
      <w:r>
        <w:rPr>
          <w:color w:val="000009"/>
          <w:sz w:val="23"/>
          <w:u w:val="single" w:color="000008"/>
        </w:rPr>
        <w:tab/>
      </w:r>
      <w:r>
        <w:rPr>
          <w:color w:val="000009"/>
          <w:sz w:val="23"/>
        </w:rPr>
        <w:t>,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зарегистрированного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по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адресу:</w:t>
      </w:r>
      <w:r>
        <w:rPr>
          <w:color w:val="000009"/>
          <w:spacing w:val="2"/>
          <w:sz w:val="23"/>
        </w:rPr>
        <w:t xml:space="preserve"> </w:t>
      </w:r>
      <w:r>
        <w:rPr>
          <w:color w:val="000009"/>
          <w:sz w:val="23"/>
          <w:u w:val="single" w:color="000008"/>
        </w:rPr>
        <w:t xml:space="preserve"> </w:t>
      </w:r>
      <w:r>
        <w:rPr>
          <w:color w:val="000009"/>
          <w:sz w:val="23"/>
          <w:u w:val="single" w:color="000008"/>
        </w:rPr>
        <w:tab/>
      </w:r>
      <w:r>
        <w:rPr>
          <w:color w:val="000009"/>
          <w:sz w:val="23"/>
          <w:u w:val="single" w:color="000008"/>
        </w:rPr>
        <w:tab/>
      </w:r>
    </w:p>
    <w:p w:rsidR="00462F09" w:rsidRDefault="0041798F">
      <w:pPr>
        <w:pStyle w:val="a3"/>
        <w:tabs>
          <w:tab w:val="left" w:pos="9833"/>
        </w:tabs>
        <w:ind w:right="152" w:firstLine="57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>.</w:t>
      </w:r>
      <w:r>
        <w:rPr>
          <w:color w:val="000009"/>
          <w:spacing w:val="-55"/>
        </w:rPr>
        <w:t xml:space="preserve"> </w:t>
      </w:r>
      <w:r>
        <w:rPr>
          <w:color w:val="000009"/>
        </w:rPr>
        <w:t>Давая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согласие, 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действую</w:t>
      </w:r>
      <w:r>
        <w:rPr>
          <w:color w:val="000009"/>
          <w:spacing w:val="2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интересах </w:t>
      </w:r>
      <w:r>
        <w:rPr>
          <w:color w:val="000009"/>
        </w:rPr>
        <w:t>несовершеннолетнего</w:t>
      </w:r>
      <w:r>
        <w:t>.</w:t>
      </w:r>
    </w:p>
    <w:p w:rsidR="00462F09" w:rsidRDefault="0041798F">
      <w:pPr>
        <w:pStyle w:val="a3"/>
        <w:spacing w:before="2"/>
      </w:pPr>
      <w:r>
        <w:rPr>
          <w:color w:val="000009"/>
        </w:rPr>
        <w:t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данных:</w:t>
      </w: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4697"/>
        <w:gridCol w:w="4387"/>
      </w:tblGrid>
      <w:tr w:rsidR="00462F09">
        <w:trPr>
          <w:trHeight w:val="2207"/>
        </w:trPr>
        <w:tc>
          <w:tcPr>
            <w:tcW w:w="4697" w:type="dxa"/>
          </w:tcPr>
          <w:p w:rsidR="00462F09" w:rsidRDefault="000C3CA2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spacing w:before="0" w:line="279" w:lineRule="exact"/>
              <w:rPr>
                <w:sz w:val="23"/>
              </w:rPr>
            </w:pPr>
            <w:r>
              <w:rPr>
                <w:color w:val="000009"/>
                <w:sz w:val="23"/>
              </w:rPr>
              <w:t>Фамилия, имя, отчество</w:t>
            </w:r>
          </w:p>
          <w:p w:rsidR="00462F09" w:rsidRDefault="000C3CA2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rPr>
                <w:sz w:val="23"/>
              </w:rPr>
            </w:pPr>
            <w:r>
              <w:rPr>
                <w:color w:val="000009"/>
                <w:sz w:val="23"/>
              </w:rPr>
              <w:t>Пол</w:t>
            </w:r>
          </w:p>
          <w:p w:rsidR="00462F09" w:rsidRDefault="0041798F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spacing w:before="37"/>
              <w:rPr>
                <w:sz w:val="23"/>
              </w:rPr>
            </w:pPr>
            <w:r>
              <w:rPr>
                <w:color w:val="000009"/>
                <w:sz w:val="23"/>
              </w:rPr>
              <w:t>Дата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место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рождения</w:t>
            </w:r>
          </w:p>
          <w:p w:rsidR="00462F09" w:rsidRDefault="0041798F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spacing w:line="271" w:lineRule="auto"/>
              <w:ind w:right="284"/>
              <w:rPr>
                <w:sz w:val="23"/>
              </w:rPr>
            </w:pPr>
            <w:r>
              <w:rPr>
                <w:color w:val="000009"/>
                <w:sz w:val="23"/>
              </w:rPr>
              <w:t>Данные</w:t>
            </w:r>
            <w:r>
              <w:rPr>
                <w:color w:val="000009"/>
                <w:spacing w:val="37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документов,</w:t>
            </w:r>
            <w:r>
              <w:rPr>
                <w:color w:val="000009"/>
                <w:spacing w:val="3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удостоверяющих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личность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(паспорт, СНИЛС,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ИНН)</w:t>
            </w:r>
          </w:p>
          <w:p w:rsidR="00462F09" w:rsidRDefault="0041798F" w:rsidP="0041798F">
            <w:pPr>
              <w:pStyle w:val="TableParagraph"/>
              <w:numPr>
                <w:ilvl w:val="0"/>
                <w:numId w:val="3"/>
              </w:numPr>
              <w:spacing w:before="39"/>
              <w:rPr>
                <w:sz w:val="23"/>
              </w:rPr>
            </w:pPr>
            <w:r>
              <w:rPr>
                <w:sz w:val="23"/>
              </w:rPr>
              <w:t>Данные сертификата о прививках</w:t>
            </w:r>
          </w:p>
        </w:tc>
        <w:tc>
          <w:tcPr>
            <w:tcW w:w="4387" w:type="dxa"/>
          </w:tcPr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spacing w:before="0" w:line="279" w:lineRule="exact"/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</w:t>
            </w:r>
            <w:r>
              <w:rPr>
                <w:color w:val="000009"/>
                <w:spacing w:val="-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адресе</w:t>
            </w:r>
            <w:r>
              <w:rPr>
                <w:color w:val="000009"/>
                <w:spacing w:val="-3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проживания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гражданстве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spacing w:before="37"/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 состоянии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зд</w:t>
            </w:r>
            <w:r w:rsidR="000C3CA2">
              <w:rPr>
                <w:color w:val="000009"/>
                <w:sz w:val="23"/>
              </w:rPr>
              <w:t>оровья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образовании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spacing w:before="37"/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воинской</w:t>
            </w:r>
            <w:r>
              <w:rPr>
                <w:color w:val="000009"/>
                <w:spacing w:val="-3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обязанности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rPr>
                <w:sz w:val="23"/>
              </w:rPr>
            </w:pPr>
            <w:r>
              <w:rPr>
                <w:color w:val="000009"/>
                <w:sz w:val="23"/>
              </w:rPr>
              <w:t>Фотография,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контактные</w:t>
            </w:r>
            <w:r>
              <w:rPr>
                <w:color w:val="000009"/>
                <w:spacing w:val="-1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данные</w:t>
            </w:r>
          </w:p>
          <w:p w:rsidR="00462F09" w:rsidRDefault="0041798F">
            <w:pPr>
              <w:pStyle w:val="TableParagraph"/>
              <w:numPr>
                <w:ilvl w:val="0"/>
                <w:numId w:val="2"/>
              </w:numPr>
              <w:tabs>
                <w:tab w:val="left" w:pos="642"/>
                <w:tab w:val="left" w:pos="643"/>
              </w:tabs>
              <w:spacing w:line="265" w:lineRule="exact"/>
              <w:rPr>
                <w:sz w:val="23"/>
              </w:rPr>
            </w:pPr>
            <w:r>
              <w:rPr>
                <w:color w:val="000009"/>
                <w:sz w:val="23"/>
              </w:rPr>
              <w:t>Сведения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социальном</w:t>
            </w:r>
            <w:r>
              <w:rPr>
                <w:color w:val="000009"/>
                <w:spacing w:val="-2"/>
                <w:sz w:val="23"/>
              </w:rPr>
              <w:t xml:space="preserve"> </w:t>
            </w:r>
            <w:r w:rsidR="000C3CA2">
              <w:rPr>
                <w:color w:val="000009"/>
                <w:sz w:val="23"/>
              </w:rPr>
              <w:t>положении</w:t>
            </w:r>
          </w:p>
        </w:tc>
      </w:tr>
    </w:tbl>
    <w:p w:rsidR="00462F09" w:rsidRDefault="00462F09">
      <w:pPr>
        <w:pStyle w:val="a3"/>
        <w:spacing w:before="1"/>
        <w:ind w:left="0"/>
        <w:rPr>
          <w:sz w:val="26"/>
        </w:rPr>
      </w:pPr>
    </w:p>
    <w:p w:rsidR="00462F09" w:rsidRDefault="0041798F">
      <w:pPr>
        <w:pStyle w:val="a3"/>
      </w:pPr>
      <w:r>
        <w:rPr>
          <w:color w:val="000009"/>
        </w:rPr>
        <w:t>Персональные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исключительно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целях: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Соблюдения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порядка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и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правил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приема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в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образовательные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учреждения.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37"/>
        <w:ind w:hanging="361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Формирования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индивидуальных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сведений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об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обучающихся.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40" w:line="273" w:lineRule="auto"/>
        <w:ind w:right="147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Получения</w:t>
      </w:r>
      <w:r>
        <w:rPr>
          <w:color w:val="000009"/>
          <w:spacing w:val="38"/>
          <w:sz w:val="23"/>
        </w:rPr>
        <w:t xml:space="preserve"> </w:t>
      </w:r>
      <w:r>
        <w:rPr>
          <w:color w:val="000009"/>
          <w:sz w:val="23"/>
        </w:rPr>
        <w:t>сведений</w:t>
      </w:r>
      <w:r>
        <w:rPr>
          <w:color w:val="000009"/>
          <w:spacing w:val="36"/>
          <w:sz w:val="23"/>
        </w:rPr>
        <w:t xml:space="preserve"> </w:t>
      </w:r>
      <w:r>
        <w:rPr>
          <w:color w:val="000009"/>
          <w:sz w:val="23"/>
        </w:rPr>
        <w:t>об</w:t>
      </w:r>
      <w:r>
        <w:rPr>
          <w:color w:val="000009"/>
          <w:spacing w:val="37"/>
          <w:sz w:val="23"/>
        </w:rPr>
        <w:t xml:space="preserve"> </w:t>
      </w:r>
      <w:r>
        <w:rPr>
          <w:color w:val="000009"/>
          <w:sz w:val="23"/>
        </w:rPr>
        <w:t>обучающихся,</w:t>
      </w:r>
      <w:r>
        <w:rPr>
          <w:color w:val="000009"/>
          <w:spacing w:val="37"/>
          <w:sz w:val="23"/>
        </w:rPr>
        <w:t xml:space="preserve"> </w:t>
      </w:r>
      <w:r>
        <w:rPr>
          <w:color w:val="000009"/>
          <w:sz w:val="23"/>
        </w:rPr>
        <w:t>нуждающихся</w:t>
      </w:r>
      <w:r>
        <w:rPr>
          <w:color w:val="000009"/>
          <w:spacing w:val="39"/>
          <w:sz w:val="23"/>
        </w:rPr>
        <w:t xml:space="preserve"> </w:t>
      </w:r>
      <w:r>
        <w:rPr>
          <w:color w:val="000009"/>
          <w:sz w:val="23"/>
        </w:rPr>
        <w:t>в</w:t>
      </w:r>
      <w:r>
        <w:rPr>
          <w:color w:val="000009"/>
          <w:spacing w:val="36"/>
          <w:sz w:val="23"/>
        </w:rPr>
        <w:t xml:space="preserve"> </w:t>
      </w:r>
      <w:r>
        <w:rPr>
          <w:color w:val="000009"/>
          <w:sz w:val="23"/>
        </w:rPr>
        <w:t>социальной</w:t>
      </w:r>
      <w:r>
        <w:rPr>
          <w:color w:val="000009"/>
          <w:spacing w:val="36"/>
          <w:sz w:val="23"/>
        </w:rPr>
        <w:t xml:space="preserve"> </w:t>
      </w:r>
      <w:r>
        <w:rPr>
          <w:color w:val="000009"/>
          <w:sz w:val="23"/>
        </w:rPr>
        <w:t>поддержке</w:t>
      </w:r>
      <w:r>
        <w:rPr>
          <w:color w:val="000009"/>
          <w:spacing w:val="38"/>
          <w:sz w:val="23"/>
        </w:rPr>
        <w:t xml:space="preserve"> </w:t>
      </w:r>
      <w:r>
        <w:rPr>
          <w:color w:val="000009"/>
          <w:sz w:val="23"/>
        </w:rPr>
        <w:t>и</w:t>
      </w:r>
      <w:r>
        <w:rPr>
          <w:color w:val="000009"/>
          <w:spacing w:val="35"/>
          <w:sz w:val="23"/>
        </w:rPr>
        <w:t xml:space="preserve"> </w:t>
      </w:r>
      <w:r>
        <w:rPr>
          <w:color w:val="000009"/>
          <w:sz w:val="23"/>
        </w:rPr>
        <w:t>особом</w:t>
      </w:r>
      <w:r>
        <w:rPr>
          <w:color w:val="000009"/>
          <w:spacing w:val="-54"/>
          <w:sz w:val="23"/>
        </w:rPr>
        <w:t xml:space="preserve"> </w:t>
      </w:r>
      <w:r>
        <w:rPr>
          <w:color w:val="000009"/>
          <w:sz w:val="23"/>
        </w:rPr>
        <w:t>внимании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со стороны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педагогов.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2"/>
        <w:ind w:hanging="361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Обеспечения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безопасности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обучающихся.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40"/>
        <w:ind w:hanging="361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Обеспечения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организации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учебного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процесса.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37"/>
        <w:ind w:hanging="361"/>
        <w:rPr>
          <w:rFonts w:ascii="Symbol" w:hAnsi="Symbol"/>
          <w:color w:val="000009"/>
          <w:sz w:val="23"/>
        </w:rPr>
      </w:pPr>
      <w:r>
        <w:rPr>
          <w:color w:val="000009"/>
          <w:sz w:val="23"/>
        </w:rPr>
        <w:t>Статистической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обработки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данных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об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обучении.</w:t>
      </w:r>
    </w:p>
    <w:p w:rsidR="00462F09" w:rsidRDefault="0041798F">
      <w:pPr>
        <w:pStyle w:val="a3"/>
        <w:spacing w:before="241"/>
      </w:pPr>
      <w:r>
        <w:rPr>
          <w:color w:val="000009"/>
        </w:rPr>
        <w:t>Допускаются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несовершеннолетнего: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29"/>
          <w:tab w:val="left" w:pos="831"/>
        </w:tabs>
        <w:ind w:left="830" w:hanging="357"/>
        <w:rPr>
          <w:rFonts w:ascii="Symbol" w:hAnsi="Symbol"/>
          <w:sz w:val="23"/>
        </w:rPr>
      </w:pPr>
      <w:r>
        <w:rPr>
          <w:sz w:val="23"/>
        </w:rPr>
        <w:t>Сбор,</w:t>
      </w:r>
      <w:r>
        <w:rPr>
          <w:spacing w:val="-3"/>
          <w:sz w:val="23"/>
        </w:rPr>
        <w:t xml:space="preserve"> </w:t>
      </w:r>
      <w:r>
        <w:rPr>
          <w:sz w:val="23"/>
        </w:rPr>
        <w:t>запись,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систематизация,</w:t>
      </w:r>
      <w:r>
        <w:rPr>
          <w:spacing w:val="-2"/>
          <w:sz w:val="23"/>
        </w:rPr>
        <w:t xml:space="preserve"> </w:t>
      </w:r>
      <w:r>
        <w:rPr>
          <w:sz w:val="23"/>
        </w:rPr>
        <w:t>накопление,</w:t>
      </w:r>
      <w:r>
        <w:rPr>
          <w:spacing w:val="-3"/>
          <w:sz w:val="23"/>
        </w:rPr>
        <w:t xml:space="preserve"> </w:t>
      </w:r>
      <w:r>
        <w:rPr>
          <w:sz w:val="23"/>
        </w:rPr>
        <w:t>хранение,</w:t>
      </w:r>
      <w:r>
        <w:rPr>
          <w:spacing w:val="-2"/>
          <w:sz w:val="23"/>
        </w:rPr>
        <w:t xml:space="preserve"> </w:t>
      </w:r>
      <w:r>
        <w:rPr>
          <w:sz w:val="23"/>
        </w:rPr>
        <w:t>уточнение,</w:t>
      </w:r>
      <w:r>
        <w:rPr>
          <w:spacing w:val="-2"/>
          <w:sz w:val="23"/>
        </w:rPr>
        <w:t xml:space="preserve"> </w:t>
      </w:r>
      <w:r>
        <w:rPr>
          <w:sz w:val="23"/>
        </w:rPr>
        <w:t>извлечение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данных;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29"/>
          <w:tab w:val="left" w:pos="831"/>
        </w:tabs>
        <w:spacing w:before="38" w:line="273" w:lineRule="auto"/>
        <w:ind w:left="830" w:right="146" w:hanging="356"/>
        <w:rPr>
          <w:rFonts w:ascii="Symbol" w:hAnsi="Symbol"/>
          <w:sz w:val="23"/>
        </w:rPr>
      </w:pPr>
      <w:r>
        <w:rPr>
          <w:sz w:val="23"/>
        </w:rPr>
        <w:t>Размещение</w:t>
      </w:r>
      <w:r>
        <w:rPr>
          <w:spacing w:val="3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общедоступном</w:t>
      </w:r>
      <w:r>
        <w:rPr>
          <w:spacing w:val="34"/>
          <w:sz w:val="23"/>
        </w:rPr>
        <w:t xml:space="preserve"> </w:t>
      </w:r>
      <w:r>
        <w:rPr>
          <w:sz w:val="23"/>
        </w:rPr>
        <w:t>источнике</w:t>
      </w:r>
      <w:r>
        <w:rPr>
          <w:spacing w:val="39"/>
          <w:sz w:val="23"/>
        </w:rPr>
        <w:t xml:space="preserve"> </w:t>
      </w:r>
      <w:r>
        <w:rPr>
          <w:sz w:val="23"/>
        </w:rPr>
        <w:t>–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официальном</w:t>
      </w:r>
      <w:r>
        <w:rPr>
          <w:spacing w:val="33"/>
          <w:sz w:val="23"/>
        </w:rPr>
        <w:t xml:space="preserve"> </w:t>
      </w:r>
      <w:r>
        <w:rPr>
          <w:sz w:val="23"/>
        </w:rPr>
        <w:t>сайте</w:t>
      </w:r>
      <w:r>
        <w:rPr>
          <w:spacing w:val="-54"/>
          <w:sz w:val="23"/>
        </w:rPr>
        <w:t xml:space="preserve"> </w:t>
      </w:r>
      <w:r>
        <w:rPr>
          <w:sz w:val="23"/>
        </w:rPr>
        <w:t>колледжа;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29"/>
          <w:tab w:val="left" w:pos="831"/>
        </w:tabs>
        <w:spacing w:before="3"/>
        <w:ind w:left="830" w:hanging="357"/>
        <w:rPr>
          <w:rFonts w:ascii="Symbol" w:hAnsi="Symbol"/>
          <w:sz w:val="23"/>
        </w:rPr>
      </w:pPr>
      <w:r>
        <w:rPr>
          <w:sz w:val="23"/>
        </w:rPr>
        <w:t>Использование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обработке;</w:t>
      </w:r>
    </w:p>
    <w:p w:rsidR="00462F09" w:rsidRDefault="0041798F">
      <w:pPr>
        <w:pStyle w:val="a4"/>
        <w:numPr>
          <w:ilvl w:val="0"/>
          <w:numId w:val="1"/>
        </w:numPr>
        <w:tabs>
          <w:tab w:val="left" w:pos="831"/>
        </w:tabs>
        <w:spacing w:before="38" w:line="276" w:lineRule="auto"/>
        <w:ind w:left="830" w:right="146" w:hanging="356"/>
        <w:jc w:val="both"/>
        <w:rPr>
          <w:rFonts w:ascii="Symbol" w:hAnsi="Symbol"/>
          <w:sz w:val="23"/>
        </w:rPr>
      </w:pPr>
      <w:r>
        <w:rPr>
          <w:sz w:val="23"/>
        </w:rPr>
        <w:t>Передача третьи лицам при обмене информацией в рамках действующего законодательства</w:t>
      </w:r>
      <w:r>
        <w:rPr>
          <w:spacing w:val="-55"/>
          <w:sz w:val="23"/>
        </w:rPr>
        <w:t xml:space="preserve"> </w:t>
      </w:r>
      <w:r>
        <w:rPr>
          <w:sz w:val="23"/>
        </w:rPr>
        <w:t>в сфере образования, а также если это необходимо для организационной и финансово-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экономической деятельности </w:t>
      </w:r>
      <w:r>
        <w:rPr>
          <w:color w:val="000009"/>
          <w:sz w:val="23"/>
        </w:rPr>
        <w:t>КОГПОБУ «Омутнинский колледж педагогики, экономики и</w:t>
      </w:r>
      <w:r>
        <w:rPr>
          <w:color w:val="000009"/>
          <w:spacing w:val="1"/>
          <w:sz w:val="23"/>
        </w:rPr>
        <w:t xml:space="preserve"> </w:t>
      </w:r>
      <w:r>
        <w:rPr>
          <w:color w:val="000009"/>
          <w:sz w:val="23"/>
        </w:rPr>
        <w:t>права»</w:t>
      </w:r>
      <w:r>
        <w:rPr>
          <w:sz w:val="23"/>
        </w:rPr>
        <w:t>.</w:t>
      </w:r>
    </w:p>
    <w:p w:rsidR="00462F09" w:rsidRDefault="0041798F">
      <w:pPr>
        <w:pStyle w:val="a3"/>
        <w:ind w:right="153" w:firstLine="360"/>
        <w:jc w:val="both"/>
      </w:pPr>
      <w:r>
        <w:t>Обработку допускается осуществлять как неавтоматизированным, так и автоматизированным</w:t>
      </w:r>
      <w:r>
        <w:rPr>
          <w:spacing w:val="1"/>
        </w:rPr>
        <w:t xml:space="preserve"> </w:t>
      </w:r>
      <w:r>
        <w:t>способами.</w:t>
      </w:r>
    </w:p>
    <w:p w:rsidR="00462F09" w:rsidRDefault="0041798F">
      <w:pPr>
        <w:pStyle w:val="a3"/>
        <w:ind w:right="152" w:firstLine="360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 отзыва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заявлению.</w:t>
      </w:r>
    </w:p>
    <w:p w:rsidR="00462F09" w:rsidRDefault="00462F09">
      <w:pPr>
        <w:pStyle w:val="a3"/>
        <w:ind w:left="0"/>
        <w:rPr>
          <w:sz w:val="20"/>
        </w:rPr>
      </w:pPr>
      <w:bookmarkStart w:id="0" w:name="_GoBack"/>
      <w:bookmarkEnd w:id="0"/>
    </w:p>
    <w:p w:rsidR="00462F09" w:rsidRDefault="00462F09">
      <w:pPr>
        <w:pStyle w:val="a3"/>
        <w:ind w:left="0"/>
        <w:rPr>
          <w:sz w:val="20"/>
        </w:rPr>
      </w:pPr>
    </w:p>
    <w:p w:rsidR="00462F09" w:rsidRDefault="00462F09">
      <w:pPr>
        <w:pStyle w:val="a3"/>
        <w:spacing w:before="5"/>
        <w:ind w:left="0"/>
      </w:pPr>
    </w:p>
    <w:p w:rsidR="00462F09" w:rsidRDefault="0041798F">
      <w:pPr>
        <w:tabs>
          <w:tab w:val="left" w:pos="1499"/>
          <w:tab w:val="left" w:pos="3748"/>
          <w:tab w:val="left" w:pos="5594"/>
          <w:tab w:val="left" w:pos="6168"/>
          <w:tab w:val="left" w:pos="8297"/>
          <w:tab w:val="left" w:pos="8873"/>
        </w:tabs>
        <w:spacing w:before="91"/>
        <w:ind w:left="117"/>
        <w:rPr>
          <w:sz w:val="23"/>
        </w:rPr>
      </w:pPr>
      <w:r>
        <w:rPr>
          <w:i/>
          <w:color w:val="000009"/>
          <w:sz w:val="23"/>
          <w:u w:val="single" w:color="000008"/>
        </w:rPr>
        <w:t xml:space="preserve"> </w:t>
      </w:r>
      <w:r>
        <w:rPr>
          <w:i/>
          <w:color w:val="000009"/>
          <w:sz w:val="23"/>
          <w:u w:val="single" w:color="000008"/>
        </w:rPr>
        <w:tab/>
      </w:r>
      <w:r>
        <w:rPr>
          <w:i/>
          <w:color w:val="000009"/>
          <w:sz w:val="23"/>
        </w:rPr>
        <w:t>/</w:t>
      </w:r>
      <w:r>
        <w:rPr>
          <w:i/>
          <w:color w:val="000009"/>
          <w:sz w:val="23"/>
          <w:u w:val="single" w:color="000008"/>
        </w:rPr>
        <w:tab/>
      </w:r>
      <w:r>
        <w:rPr>
          <w:i/>
          <w:color w:val="000009"/>
          <w:sz w:val="23"/>
        </w:rPr>
        <w:t>/</w:t>
      </w:r>
      <w:r>
        <w:rPr>
          <w:i/>
          <w:color w:val="000009"/>
          <w:sz w:val="23"/>
        </w:rPr>
        <w:tab/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</w:t>
      </w:r>
      <w:r w:rsidRPr="005A39E8">
        <w:rPr>
          <w:sz w:val="23"/>
        </w:rPr>
        <w:t>0</w:t>
      </w:r>
      <w:r w:rsidR="005A39E8" w:rsidRPr="005A39E8">
        <w:rPr>
          <w:sz w:val="23"/>
        </w:rPr>
        <w:t>21</w:t>
      </w:r>
      <w:r>
        <w:rPr>
          <w:sz w:val="23"/>
        </w:rPr>
        <w:t>г.</w:t>
      </w:r>
    </w:p>
    <w:p w:rsidR="005A39E8" w:rsidRPr="005A39E8" w:rsidRDefault="005A39E8">
      <w:pPr>
        <w:tabs>
          <w:tab w:val="left" w:pos="1499"/>
          <w:tab w:val="left" w:pos="3748"/>
          <w:tab w:val="left" w:pos="5594"/>
          <w:tab w:val="left" w:pos="6168"/>
          <w:tab w:val="left" w:pos="8297"/>
          <w:tab w:val="left" w:pos="8873"/>
        </w:tabs>
        <w:spacing w:before="91"/>
        <w:ind w:left="117"/>
        <w:rPr>
          <w:sz w:val="23"/>
        </w:rPr>
      </w:pPr>
      <w:r>
        <w:rPr>
          <w:i/>
          <w:color w:val="000009"/>
          <w:sz w:val="23"/>
        </w:rPr>
        <w:t xml:space="preserve">            </w:t>
      </w:r>
      <w:r w:rsidRPr="005A39E8">
        <w:rPr>
          <w:color w:val="000009"/>
          <w:sz w:val="23"/>
        </w:rPr>
        <w:t xml:space="preserve">(Подпись, </w:t>
      </w:r>
      <w:proofErr w:type="gramStart"/>
      <w:r w:rsidRPr="005A39E8">
        <w:rPr>
          <w:color w:val="000009"/>
          <w:sz w:val="23"/>
        </w:rPr>
        <w:t>расшифровка)</w:t>
      </w:r>
      <w:r>
        <w:rPr>
          <w:color w:val="000009"/>
          <w:sz w:val="23"/>
        </w:rPr>
        <w:t xml:space="preserve">   </w:t>
      </w:r>
      <w:proofErr w:type="gramEnd"/>
      <w:r>
        <w:rPr>
          <w:color w:val="000009"/>
          <w:sz w:val="23"/>
        </w:rPr>
        <w:t xml:space="preserve">                                                              (Дата)</w:t>
      </w:r>
    </w:p>
    <w:sectPr w:rsidR="005A39E8" w:rsidRPr="005A39E8">
      <w:type w:val="continuous"/>
      <w:pgSz w:w="11910" w:h="16840"/>
      <w:pgMar w:top="4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4EB"/>
    <w:multiLevelType w:val="hybridMultilevel"/>
    <w:tmpl w:val="99329D48"/>
    <w:lvl w:ilvl="0" w:tplc="4836ACCC">
      <w:numFmt w:val="bullet"/>
      <w:lvlText w:val=""/>
      <w:lvlJc w:val="left"/>
      <w:pPr>
        <w:ind w:left="642" w:hanging="356"/>
      </w:pPr>
      <w:rPr>
        <w:rFonts w:ascii="Symbol" w:eastAsia="Symbol" w:hAnsi="Symbol" w:cs="Symbol" w:hint="default"/>
        <w:color w:val="000009"/>
        <w:w w:val="100"/>
        <w:sz w:val="23"/>
        <w:szCs w:val="23"/>
        <w:lang w:val="ru-RU" w:eastAsia="en-US" w:bidi="ar-SA"/>
      </w:rPr>
    </w:lvl>
    <w:lvl w:ilvl="1" w:tplc="A8368D0C">
      <w:numFmt w:val="bullet"/>
      <w:lvlText w:val="•"/>
      <w:lvlJc w:val="left"/>
      <w:pPr>
        <w:ind w:left="1014" w:hanging="356"/>
      </w:pPr>
      <w:rPr>
        <w:rFonts w:hint="default"/>
        <w:lang w:val="ru-RU" w:eastAsia="en-US" w:bidi="ar-SA"/>
      </w:rPr>
    </w:lvl>
    <w:lvl w:ilvl="2" w:tplc="A52E6106">
      <w:numFmt w:val="bullet"/>
      <w:lvlText w:val="•"/>
      <w:lvlJc w:val="left"/>
      <w:pPr>
        <w:ind w:left="1389" w:hanging="356"/>
      </w:pPr>
      <w:rPr>
        <w:rFonts w:hint="default"/>
        <w:lang w:val="ru-RU" w:eastAsia="en-US" w:bidi="ar-SA"/>
      </w:rPr>
    </w:lvl>
    <w:lvl w:ilvl="3" w:tplc="A816FFC8">
      <w:numFmt w:val="bullet"/>
      <w:lvlText w:val="•"/>
      <w:lvlJc w:val="left"/>
      <w:pPr>
        <w:ind w:left="1764" w:hanging="356"/>
      </w:pPr>
      <w:rPr>
        <w:rFonts w:hint="default"/>
        <w:lang w:val="ru-RU" w:eastAsia="en-US" w:bidi="ar-SA"/>
      </w:rPr>
    </w:lvl>
    <w:lvl w:ilvl="4" w:tplc="26329138">
      <w:numFmt w:val="bullet"/>
      <w:lvlText w:val="•"/>
      <w:lvlJc w:val="left"/>
      <w:pPr>
        <w:ind w:left="2138" w:hanging="356"/>
      </w:pPr>
      <w:rPr>
        <w:rFonts w:hint="default"/>
        <w:lang w:val="ru-RU" w:eastAsia="en-US" w:bidi="ar-SA"/>
      </w:rPr>
    </w:lvl>
    <w:lvl w:ilvl="5" w:tplc="7EA05B38">
      <w:numFmt w:val="bullet"/>
      <w:lvlText w:val="•"/>
      <w:lvlJc w:val="left"/>
      <w:pPr>
        <w:ind w:left="2513" w:hanging="356"/>
      </w:pPr>
      <w:rPr>
        <w:rFonts w:hint="default"/>
        <w:lang w:val="ru-RU" w:eastAsia="en-US" w:bidi="ar-SA"/>
      </w:rPr>
    </w:lvl>
    <w:lvl w:ilvl="6" w:tplc="E3D2A0C2">
      <w:numFmt w:val="bullet"/>
      <w:lvlText w:val="•"/>
      <w:lvlJc w:val="left"/>
      <w:pPr>
        <w:ind w:left="2888" w:hanging="356"/>
      </w:pPr>
      <w:rPr>
        <w:rFonts w:hint="default"/>
        <w:lang w:val="ru-RU" w:eastAsia="en-US" w:bidi="ar-SA"/>
      </w:rPr>
    </w:lvl>
    <w:lvl w:ilvl="7" w:tplc="BB16E926">
      <w:numFmt w:val="bullet"/>
      <w:lvlText w:val="•"/>
      <w:lvlJc w:val="left"/>
      <w:pPr>
        <w:ind w:left="3262" w:hanging="356"/>
      </w:pPr>
      <w:rPr>
        <w:rFonts w:hint="default"/>
        <w:lang w:val="ru-RU" w:eastAsia="en-US" w:bidi="ar-SA"/>
      </w:rPr>
    </w:lvl>
    <w:lvl w:ilvl="8" w:tplc="E716D3D2">
      <w:numFmt w:val="bullet"/>
      <w:lvlText w:val="•"/>
      <w:lvlJc w:val="left"/>
      <w:pPr>
        <w:ind w:left="363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36313343"/>
    <w:multiLevelType w:val="hybridMultilevel"/>
    <w:tmpl w:val="B1D82036"/>
    <w:lvl w:ilvl="0" w:tplc="390E5B76">
      <w:numFmt w:val="bullet"/>
      <w:lvlText w:val=""/>
      <w:lvlJc w:val="left"/>
      <w:pPr>
        <w:ind w:left="837" w:hanging="360"/>
      </w:pPr>
      <w:rPr>
        <w:rFonts w:hint="default"/>
        <w:w w:val="100"/>
        <w:lang w:val="ru-RU" w:eastAsia="en-US" w:bidi="ar-SA"/>
      </w:rPr>
    </w:lvl>
    <w:lvl w:ilvl="1" w:tplc="2DA433B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948A02F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704C6D7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CD0716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96C0C18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32068BE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B636A9B4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3C4784A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FF202C2"/>
    <w:multiLevelType w:val="hybridMultilevel"/>
    <w:tmpl w:val="B85C319A"/>
    <w:lvl w:ilvl="0" w:tplc="29D40524">
      <w:numFmt w:val="bullet"/>
      <w:lvlText w:val=""/>
      <w:lvlJc w:val="left"/>
      <w:pPr>
        <w:ind w:left="555" w:hanging="356"/>
      </w:pPr>
      <w:rPr>
        <w:rFonts w:ascii="Symbol" w:eastAsia="Symbol" w:hAnsi="Symbol" w:cs="Symbol" w:hint="default"/>
        <w:color w:val="000009"/>
        <w:w w:val="100"/>
        <w:sz w:val="23"/>
        <w:szCs w:val="23"/>
        <w:lang w:val="ru-RU" w:eastAsia="en-US" w:bidi="ar-SA"/>
      </w:rPr>
    </w:lvl>
    <w:lvl w:ilvl="1" w:tplc="9A7E5312">
      <w:numFmt w:val="bullet"/>
      <w:lvlText w:val="•"/>
      <w:lvlJc w:val="left"/>
      <w:pPr>
        <w:ind w:left="973" w:hanging="356"/>
      </w:pPr>
      <w:rPr>
        <w:rFonts w:hint="default"/>
        <w:lang w:val="ru-RU" w:eastAsia="en-US" w:bidi="ar-SA"/>
      </w:rPr>
    </w:lvl>
    <w:lvl w:ilvl="2" w:tplc="70C25BC2">
      <w:numFmt w:val="bullet"/>
      <w:lvlText w:val="•"/>
      <w:lvlJc w:val="left"/>
      <w:pPr>
        <w:ind w:left="1387" w:hanging="356"/>
      </w:pPr>
      <w:rPr>
        <w:rFonts w:hint="default"/>
        <w:lang w:val="ru-RU" w:eastAsia="en-US" w:bidi="ar-SA"/>
      </w:rPr>
    </w:lvl>
    <w:lvl w:ilvl="3" w:tplc="9D4E3EBE">
      <w:numFmt w:val="bullet"/>
      <w:lvlText w:val="•"/>
      <w:lvlJc w:val="left"/>
      <w:pPr>
        <w:ind w:left="1801" w:hanging="356"/>
      </w:pPr>
      <w:rPr>
        <w:rFonts w:hint="default"/>
        <w:lang w:val="ru-RU" w:eastAsia="en-US" w:bidi="ar-SA"/>
      </w:rPr>
    </w:lvl>
    <w:lvl w:ilvl="4" w:tplc="5750F5B0">
      <w:numFmt w:val="bullet"/>
      <w:lvlText w:val="•"/>
      <w:lvlJc w:val="left"/>
      <w:pPr>
        <w:ind w:left="2214" w:hanging="356"/>
      </w:pPr>
      <w:rPr>
        <w:rFonts w:hint="default"/>
        <w:lang w:val="ru-RU" w:eastAsia="en-US" w:bidi="ar-SA"/>
      </w:rPr>
    </w:lvl>
    <w:lvl w:ilvl="5" w:tplc="1518B9FC">
      <w:numFmt w:val="bullet"/>
      <w:lvlText w:val="•"/>
      <w:lvlJc w:val="left"/>
      <w:pPr>
        <w:ind w:left="2628" w:hanging="356"/>
      </w:pPr>
      <w:rPr>
        <w:rFonts w:hint="default"/>
        <w:lang w:val="ru-RU" w:eastAsia="en-US" w:bidi="ar-SA"/>
      </w:rPr>
    </w:lvl>
    <w:lvl w:ilvl="6" w:tplc="AC1E9DB0">
      <w:numFmt w:val="bullet"/>
      <w:lvlText w:val="•"/>
      <w:lvlJc w:val="left"/>
      <w:pPr>
        <w:ind w:left="3042" w:hanging="356"/>
      </w:pPr>
      <w:rPr>
        <w:rFonts w:hint="default"/>
        <w:lang w:val="ru-RU" w:eastAsia="en-US" w:bidi="ar-SA"/>
      </w:rPr>
    </w:lvl>
    <w:lvl w:ilvl="7" w:tplc="DD06D256">
      <w:numFmt w:val="bullet"/>
      <w:lvlText w:val="•"/>
      <w:lvlJc w:val="left"/>
      <w:pPr>
        <w:ind w:left="3455" w:hanging="356"/>
      </w:pPr>
      <w:rPr>
        <w:rFonts w:hint="default"/>
        <w:lang w:val="ru-RU" w:eastAsia="en-US" w:bidi="ar-SA"/>
      </w:rPr>
    </w:lvl>
    <w:lvl w:ilvl="8" w:tplc="AF1E80C2">
      <w:numFmt w:val="bullet"/>
      <w:lvlText w:val="•"/>
      <w:lvlJc w:val="left"/>
      <w:pPr>
        <w:ind w:left="3869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09"/>
    <w:rsid w:val="000C3CA2"/>
    <w:rsid w:val="0041798F"/>
    <w:rsid w:val="00462F09"/>
    <w:rsid w:val="005A39E8"/>
    <w:rsid w:val="00B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9E4"/>
  <w15:docId w15:val="{75E5C610-F225-45EE-9F76-B7A64FF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642" w:hanging="356"/>
    </w:pPr>
  </w:style>
  <w:style w:type="paragraph" w:styleId="a5">
    <w:name w:val="Balloon Text"/>
    <w:basedOn w:val="a"/>
    <w:link w:val="a6"/>
    <w:uiPriority w:val="99"/>
    <w:semiHidden/>
    <w:unhideWhenUsed/>
    <w:rsid w:val="00B91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A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Алевтина Малиненко</cp:lastModifiedBy>
  <cp:revision>5</cp:revision>
  <cp:lastPrinted>2021-02-10T08:57:00Z</cp:lastPrinted>
  <dcterms:created xsi:type="dcterms:W3CDTF">2021-02-10T06:18:00Z</dcterms:created>
  <dcterms:modified xsi:type="dcterms:W3CDTF">2021-05-27T11:45:00Z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